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9344FE" w:rsidRDefault="009344FE" w:rsidP="009344FE">
      <w:pPr>
        <w:pStyle w:val="Gvdemetni20"/>
        <w:framePr w:w="9739" w:h="5333" w:hRule="exact" w:wrap="none" w:vAnchor="page" w:hAnchor="page" w:x="1672" w:y="3069"/>
        <w:tabs>
          <w:tab w:val="left" w:pos="424"/>
        </w:tabs>
        <w:spacing w:after="18"/>
      </w:pPr>
      <w:r>
        <w:t xml:space="preserve">iletilebilir. </w:t>
      </w:r>
    </w:p>
    <w:p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6D0C6D" w:rsidRPr="006D0C6D" w:rsidRDefault="006D0C6D" w:rsidP="006D0C6D">
            <w:pPr>
              <w:rPr>
                <w:rFonts w:ascii="Times New Roman" w:eastAsia="Times New Roman" w:hAnsi="Times New Roman" w:cs="Times New Roman"/>
                <w:b/>
                <w:bCs/>
                <w:sz w:val="20"/>
                <w:szCs w:val="20"/>
              </w:rPr>
            </w:pPr>
            <w:r w:rsidRPr="006D0C6D">
              <w:rPr>
                <w:rFonts w:ascii="Times New Roman" w:eastAsia="Times New Roman" w:hAnsi="Times New Roman" w:cs="Times New Roman"/>
                <w:b/>
                <w:bCs/>
                <w:sz w:val="20"/>
                <w:szCs w:val="20"/>
              </w:rPr>
              <w:t xml:space="preserve">Kotonomi Tekstil Sanayi ve Ticaret Limited Şirketi </w:t>
            </w:r>
          </w:p>
          <w:p w:rsidR="006D0C6D" w:rsidRPr="006D0C6D" w:rsidRDefault="006D0C6D" w:rsidP="006D0C6D">
            <w:pPr>
              <w:rPr>
                <w:sz w:val="8"/>
                <w:szCs w:val="8"/>
              </w:rPr>
            </w:pPr>
          </w:p>
          <w:p w:rsidR="00EB2AAF" w:rsidRPr="00091AFA" w:rsidRDefault="006D0C6D" w:rsidP="006D0C6D">
            <w:r w:rsidRPr="006D0C6D">
              <w:rPr>
                <w:rFonts w:ascii="Times New Roman" w:eastAsia="Times New Roman" w:hAnsi="Times New Roman" w:cs="Times New Roman"/>
                <w:sz w:val="20"/>
                <w:szCs w:val="20"/>
              </w:rPr>
              <w:t>Istanbul Cd. Arcadium</w:t>
            </w:r>
            <w:r w:rsidRPr="006D0C6D">
              <w:t xml:space="preserve"> </w:t>
            </w:r>
            <w:r w:rsidRPr="006D0C6D">
              <w:rPr>
                <w:rFonts w:ascii="Times New Roman" w:eastAsia="Times New Roman" w:hAnsi="Times New Roman" w:cs="Times New Roman"/>
                <w:sz w:val="20"/>
                <w:szCs w:val="20"/>
              </w:rPr>
              <w:t>Rezidans 3 Kat 2 Göktürk Kemerburgaz Eyüp/İstanbul</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6D0C6D" w:rsidRPr="006D0C6D" w:rsidRDefault="006D0C6D" w:rsidP="006D0C6D">
            <w:pPr>
              <w:framePr w:w="9192" w:h="4709" w:wrap="none" w:vAnchor="page" w:hAnchor="page" w:x="1737" w:y="8671"/>
              <w:rPr>
                <w:rFonts w:ascii="Times New Roman" w:eastAsia="Times New Roman" w:hAnsi="Times New Roman" w:cs="Times New Roman"/>
                <w:b/>
                <w:bCs/>
                <w:sz w:val="20"/>
                <w:szCs w:val="20"/>
              </w:rPr>
            </w:pPr>
            <w:r w:rsidRPr="006D0C6D">
              <w:rPr>
                <w:rFonts w:ascii="Times New Roman" w:eastAsia="Times New Roman" w:hAnsi="Times New Roman" w:cs="Times New Roman"/>
                <w:b/>
                <w:bCs/>
                <w:sz w:val="20"/>
                <w:szCs w:val="20"/>
              </w:rPr>
              <w:t xml:space="preserve">Kotonomi Tekstil Sanayi ve Ticaret Limited Şirketi </w:t>
            </w:r>
          </w:p>
          <w:p w:rsidR="006D0C6D" w:rsidRPr="006D0C6D" w:rsidRDefault="006D0C6D" w:rsidP="006D0C6D">
            <w:pPr>
              <w:framePr w:w="9192" w:h="4709" w:wrap="none" w:vAnchor="page" w:hAnchor="page" w:x="1737" w:y="8671"/>
              <w:rPr>
                <w:sz w:val="8"/>
                <w:szCs w:val="8"/>
              </w:rPr>
            </w:pPr>
          </w:p>
          <w:p w:rsidR="00E56027" w:rsidRPr="006D0C6D" w:rsidRDefault="006D0C6D" w:rsidP="006D0C6D">
            <w:pPr>
              <w:framePr w:w="9192" w:h="4709" w:wrap="none" w:vAnchor="page" w:hAnchor="page" w:x="1737" w:y="8671"/>
              <w:rPr>
                <w:rFonts w:ascii="Times New Roman" w:eastAsia="Times New Roman" w:hAnsi="Times New Roman" w:cs="Times New Roman"/>
                <w:sz w:val="20"/>
                <w:szCs w:val="20"/>
              </w:rPr>
            </w:pPr>
            <w:r w:rsidRPr="006D0C6D">
              <w:rPr>
                <w:rFonts w:ascii="Times New Roman" w:eastAsia="Times New Roman" w:hAnsi="Times New Roman" w:cs="Times New Roman"/>
                <w:sz w:val="20"/>
                <w:szCs w:val="20"/>
              </w:rPr>
              <w:t>Istanbul Cd. Arcadium</w:t>
            </w:r>
            <w:r w:rsidRPr="006D0C6D">
              <w:t xml:space="preserve"> </w:t>
            </w:r>
            <w:r w:rsidRPr="006D0C6D">
              <w:rPr>
                <w:rFonts w:ascii="Times New Roman" w:eastAsia="Times New Roman" w:hAnsi="Times New Roman" w:cs="Times New Roman"/>
                <w:sz w:val="20"/>
                <w:szCs w:val="20"/>
              </w:rPr>
              <w:t>Rezidans 3 Kat 2 Göktürk Kemerburgaz Eyüp/İstanbul</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rsidR="006D0C6D" w:rsidRPr="006D0C6D" w:rsidRDefault="006D0C6D" w:rsidP="006D0C6D">
            <w:pPr>
              <w:framePr w:w="9192" w:h="4709" w:wrap="none" w:vAnchor="page" w:hAnchor="page" w:x="1737" w:y="8671"/>
              <w:rPr>
                <w:rFonts w:ascii="Times New Roman" w:eastAsia="Times New Roman" w:hAnsi="Times New Roman" w:cs="Times New Roman"/>
                <w:b/>
                <w:bCs/>
                <w:sz w:val="20"/>
                <w:szCs w:val="20"/>
              </w:rPr>
            </w:pPr>
            <w:hyperlink r:id="rId8" w:history="1">
              <w:r w:rsidRPr="006D0C6D">
                <w:rPr>
                  <w:rStyle w:val="Kpr"/>
                  <w:rFonts w:ascii="Times New Roman" w:eastAsia="Times New Roman" w:hAnsi="Times New Roman" w:cs="Times New Roman"/>
                  <w:b/>
                  <w:bCs/>
                  <w:sz w:val="20"/>
                  <w:szCs w:val="20"/>
                </w:rPr>
                <w:t>info@kotonomi.com.tr</w:t>
              </w:r>
            </w:hyperlink>
            <w:r w:rsidRPr="006D0C6D">
              <w:rPr>
                <w:rFonts w:ascii="Times New Roman" w:eastAsia="Times New Roman" w:hAnsi="Times New Roman" w:cs="Times New Roman"/>
                <w:b/>
                <w:bCs/>
                <w:sz w:val="20"/>
                <w:szCs w:val="20"/>
              </w:rPr>
              <w:t xml:space="preserve"> </w:t>
            </w:r>
          </w:p>
          <w:p w:rsidR="009344FE" w:rsidRPr="006D0C6D" w:rsidRDefault="009344FE" w:rsidP="006D0C6D">
            <w:pPr>
              <w:framePr w:w="9192" w:h="4709" w:wrap="none" w:vAnchor="page" w:hAnchor="page" w:x="1737" w:y="8671"/>
              <w:rPr>
                <w:rFonts w:ascii="Times New Roman" w:eastAsia="Times New Roman" w:hAnsi="Times New Roman" w:cs="Times New Roman"/>
                <w:b/>
                <w:bCs/>
                <w:sz w:val="20"/>
                <w:szCs w:val="20"/>
              </w:rPr>
            </w:pPr>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E644E" w:rsidRDefault="0011678A" w:rsidP="0015756D">
      <w:pPr>
        <w:ind w:left="1134"/>
        <w:rPr>
          <w:rFonts w:ascii="Palatino Linotype" w:hAnsi="Palatino Linotype"/>
          <w:b/>
        </w:rPr>
      </w:pPr>
      <w:r>
        <w:rPr>
          <w:b/>
          <w:sz w:val="2"/>
          <w:szCs w:val="2"/>
        </w:rPr>
        <w:t xml:space="preserve">      </w:t>
      </w:r>
      <w:r w:rsidR="006D0C6D">
        <w:rPr>
          <w:b/>
          <w:noProof/>
          <w:sz w:val="2"/>
          <w:szCs w:val="2"/>
          <w:lang w:bidi="ar-SA"/>
        </w:rPr>
        <w:drawing>
          <wp:inline distT="0" distB="0" distL="0" distR="0" wp14:anchorId="40A23742">
            <wp:extent cx="871855" cy="32893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328930"/>
                    </a:xfrm>
                    <a:prstGeom prst="rect">
                      <a:avLst/>
                    </a:prstGeom>
                    <a:noFill/>
                  </pic:spPr>
                </pic:pic>
              </a:graphicData>
            </a:graphic>
          </wp:inline>
        </w:drawing>
      </w:r>
    </w:p>
    <w:p w:rsidR="002E644E" w:rsidRDefault="002E644E" w:rsidP="0015756D">
      <w:pPr>
        <w:ind w:left="1134"/>
        <w:rPr>
          <w:rFonts w:ascii="Palatino Linotype" w:hAnsi="Palatino Linotype"/>
          <w:b/>
        </w:rPr>
      </w:pP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1F51C4" w:rsidRPr="00E102F9" w:rsidRDefault="006D0C6D" w:rsidP="006D0C6D">
      <w:pPr>
        <w:framePr w:w="7401" w:h="1021" w:hRule="exact" w:wrap="none" w:vAnchor="page" w:hAnchor="page" w:x="2761" w:y="1961"/>
        <w:jc w:val="center"/>
        <w:rPr>
          <w:rFonts w:ascii="Palatino Linotype" w:eastAsia="Arial" w:hAnsi="Palatino Linotype" w:cs="Arial"/>
          <w:b/>
          <w:bCs/>
        </w:rPr>
      </w:pPr>
      <w:r w:rsidRPr="006D0C6D">
        <w:rPr>
          <w:rFonts w:ascii="Palatino Linotype" w:eastAsia="Arial" w:hAnsi="Palatino Linotype" w:cs="Arial"/>
          <w:b/>
          <w:bCs/>
        </w:rPr>
        <w:t xml:space="preserve">KOTONOMİ TEKSTİL SANAYİ VE TİCARET LİMİTED ŞİRKETİ </w:t>
      </w:r>
      <w:r w:rsidR="0011678A" w:rsidRPr="00E102F9">
        <w:rPr>
          <w:rFonts w:ascii="Palatino Linotype" w:eastAsia="Arial" w:hAnsi="Palatino Linotype" w:cs="Arial"/>
          <w:b/>
          <w:bCs/>
        </w:rPr>
        <w:t xml:space="preserve">KVKK BAŞVURU </w:t>
      </w:r>
      <w:r w:rsidR="001F51C4" w:rsidRPr="00E102F9">
        <w:rPr>
          <w:rFonts w:ascii="Palatino Linotype" w:eastAsia="Arial" w:hAnsi="Palatino Linotype" w:cs="Arial"/>
          <w:b/>
          <w:bCs/>
        </w:rPr>
        <w:t>FORMU</w:t>
      </w:r>
    </w:p>
    <w:p w:rsidR="001F51C4" w:rsidRPr="00E102F9" w:rsidRDefault="001F51C4" w:rsidP="006D0C6D">
      <w:pPr>
        <w:framePr w:w="7401" w:h="1021" w:hRule="exact" w:wrap="none" w:vAnchor="page" w:hAnchor="page" w:x="2761" w:y="1961"/>
        <w:rPr>
          <w:rFonts w:ascii="Palatino Linotype" w:eastAsia="Arial" w:hAnsi="Palatino Linotype" w:cs="Arial"/>
          <w:b/>
          <w:bCs/>
        </w:rPr>
      </w:pPr>
    </w:p>
    <w:p w:rsidR="001F51C4" w:rsidRPr="00E102F9" w:rsidRDefault="001F51C4" w:rsidP="006D0C6D">
      <w:pPr>
        <w:framePr w:w="7401" w:h="1021" w:hRule="exact" w:wrap="none" w:vAnchor="page" w:hAnchor="page" w:x="2761" w:y="1961"/>
        <w:rPr>
          <w:rFonts w:ascii="Palatino Linotype" w:eastAsia="Arial" w:hAnsi="Palatino Linotype" w:cs="Arial"/>
          <w:b/>
          <w:bCs/>
        </w:rPr>
      </w:pPr>
    </w:p>
    <w:p w:rsidR="001F51C4" w:rsidRPr="00E102F9" w:rsidRDefault="001F51C4" w:rsidP="006D0C6D">
      <w:pPr>
        <w:framePr w:w="7401" w:h="1021" w:hRule="exact" w:wrap="none" w:vAnchor="page" w:hAnchor="page" w:x="2761" w:y="1961"/>
        <w:rPr>
          <w:rFonts w:ascii="Palatino Linotype" w:eastAsia="Arial" w:hAnsi="Palatino Linotype" w:cs="Arial"/>
          <w:b/>
          <w:bCs/>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bookmarkStart w:id="0" w:name="_GoBack"/>
      <w:bookmarkEnd w:id="0"/>
    </w:p>
    <w:p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A91014" w:rsidRDefault="00A91014" w:rsidP="00A91014">
      <w:pPr>
        <w:ind w:left="1134"/>
        <w:rPr>
          <w:rFonts w:ascii="Palatino Linotype" w:hAnsi="Palatino Linotype"/>
          <w:b/>
          <w:noProof/>
          <w:lang w:bidi="ar-SA"/>
        </w:rPr>
      </w:pPr>
    </w:p>
    <w:p w:rsidR="0011678A" w:rsidRDefault="006D0C6D" w:rsidP="00A91014">
      <w:pPr>
        <w:ind w:left="1134"/>
        <w:rPr>
          <w:rFonts w:ascii="Palatino Linotype" w:hAnsi="Palatino Linotype"/>
          <w:b/>
        </w:rPr>
      </w:pPr>
      <w:r>
        <w:rPr>
          <w:rFonts w:ascii="Palatino Linotype" w:hAnsi="Palatino Linotype"/>
          <w:b/>
          <w:noProof/>
          <w:lang w:bidi="ar-SA"/>
        </w:rPr>
        <w:drawing>
          <wp:inline distT="0" distB="0" distL="0" distR="0" wp14:anchorId="5152BB15">
            <wp:extent cx="871855" cy="328930"/>
            <wp:effectExtent l="0" t="0" r="444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328930"/>
                    </a:xfrm>
                    <a:prstGeom prst="rect">
                      <a:avLst/>
                    </a:prstGeom>
                    <a:noFill/>
                  </pic:spPr>
                </pic:pic>
              </a:graphicData>
            </a:graphic>
          </wp:inline>
        </w:drawing>
      </w: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1F51C4" w:rsidRPr="00E102F9" w:rsidRDefault="006D0C6D" w:rsidP="006D0C6D">
      <w:pPr>
        <w:framePr w:w="7841" w:h="1021" w:hRule="exact" w:wrap="none" w:vAnchor="page" w:hAnchor="page" w:x="2811" w:y="1491"/>
        <w:jc w:val="center"/>
        <w:rPr>
          <w:rFonts w:ascii="Palatino Linotype" w:eastAsia="Arial" w:hAnsi="Palatino Linotype" w:cs="Arial"/>
          <w:b/>
          <w:bCs/>
        </w:rPr>
      </w:pPr>
      <w:r w:rsidRPr="006D0C6D">
        <w:rPr>
          <w:rFonts w:ascii="Palatino Linotype" w:eastAsia="Arial" w:hAnsi="Palatino Linotype" w:cs="Arial"/>
          <w:b/>
          <w:bCs/>
        </w:rPr>
        <w:t xml:space="preserve">KOTONOMİ TEKSTİL SANAYİ VE TİCARET LİMİTED ŞİRKETİ </w:t>
      </w:r>
      <w:r w:rsidR="001F51C4" w:rsidRPr="00E102F9">
        <w:rPr>
          <w:rFonts w:ascii="Palatino Linotype" w:eastAsia="Arial" w:hAnsi="Palatino Linotype" w:cs="Arial"/>
          <w:b/>
          <w:bCs/>
        </w:rPr>
        <w:t>KVKK BAŞVURU FORMU</w:t>
      </w:r>
    </w:p>
    <w:p w:rsidR="001F51C4" w:rsidRPr="00E102F9" w:rsidRDefault="001F51C4" w:rsidP="006D0C6D">
      <w:pPr>
        <w:framePr w:w="7841" w:h="1021" w:hRule="exact" w:wrap="none" w:vAnchor="page" w:hAnchor="page" w:x="2811" w:y="1491"/>
        <w:rPr>
          <w:rFonts w:ascii="Palatino Linotype" w:eastAsia="Arial" w:hAnsi="Palatino Linotype" w:cs="Arial"/>
          <w:b/>
          <w:bCs/>
        </w:rPr>
      </w:pPr>
    </w:p>
    <w:p w:rsidR="001F51C4" w:rsidRPr="00E102F9" w:rsidRDefault="001F51C4" w:rsidP="006D0C6D">
      <w:pPr>
        <w:framePr w:w="7841" w:h="1021" w:hRule="exact" w:wrap="none" w:vAnchor="page" w:hAnchor="page" w:x="2811" w:y="1491"/>
        <w:rPr>
          <w:rFonts w:ascii="Palatino Linotype" w:eastAsia="Arial" w:hAnsi="Palatino Linotype" w:cs="Arial"/>
          <w:b/>
          <w:bCs/>
        </w:rPr>
      </w:pPr>
    </w:p>
    <w:p w:rsidR="001F51C4" w:rsidRPr="00E102F9" w:rsidRDefault="001F51C4" w:rsidP="006D0C6D">
      <w:pPr>
        <w:framePr w:w="7841" w:h="1021" w:hRule="exact" w:wrap="none" w:vAnchor="page" w:hAnchor="page" w:x="2811" w:y="1491"/>
        <w:rPr>
          <w:rFonts w:ascii="Palatino Linotype" w:eastAsia="Arial" w:hAnsi="Palatino Linotype" w:cs="Arial"/>
          <w:b/>
          <w:bCs/>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E102F9" w:rsidRDefault="00172299" w:rsidP="00337DBB">
      <w:pPr>
        <w:rPr>
          <w:rFonts w:ascii="Palatino Linotype" w:hAnsi="Palatino Linotype"/>
          <w:sz w:val="2"/>
          <w:szCs w:val="2"/>
        </w:rPr>
      </w:pPr>
      <w:r>
        <w:rPr>
          <w:sz w:val="2"/>
          <w:szCs w:val="2"/>
        </w:rPr>
        <w:t xml:space="preserve">                               </w:t>
      </w:r>
    </w:p>
    <w:p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6D0C6D">
        <w:rPr>
          <w:rFonts w:ascii="Palatino Linotype" w:hAnsi="Palatino Linotype"/>
        </w:rPr>
        <w:t xml:space="preserve">  </w:t>
      </w:r>
      <w:r w:rsidR="006D0C6D">
        <w:rPr>
          <w:rFonts w:ascii="Palatino Linotype" w:hAnsi="Palatino Linotype"/>
          <w:noProof/>
          <w:lang w:bidi="ar-SA"/>
        </w:rPr>
        <w:drawing>
          <wp:inline distT="0" distB="0" distL="0" distR="0" wp14:anchorId="19378452">
            <wp:extent cx="871855" cy="328930"/>
            <wp:effectExtent l="0" t="0" r="444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1855" cy="328930"/>
                    </a:xfrm>
                    <a:prstGeom prst="rect">
                      <a:avLst/>
                    </a:prstGeom>
                    <a:noFill/>
                  </pic:spPr>
                </pic:pic>
              </a:graphicData>
            </a:graphic>
          </wp:inline>
        </w:drawing>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091AFA" w:rsidRPr="00E102F9" w:rsidRDefault="006D0C6D" w:rsidP="006D0C6D">
      <w:pPr>
        <w:framePr w:w="7901" w:h="1021" w:hRule="exact" w:wrap="none" w:vAnchor="page" w:hAnchor="page" w:x="2761" w:y="1961"/>
        <w:jc w:val="center"/>
        <w:rPr>
          <w:rFonts w:ascii="Palatino Linotype" w:eastAsia="Arial" w:hAnsi="Palatino Linotype" w:cs="Arial"/>
          <w:b/>
          <w:bCs/>
        </w:rPr>
      </w:pPr>
      <w:r w:rsidRPr="006D0C6D">
        <w:rPr>
          <w:rFonts w:ascii="Palatino Linotype" w:eastAsia="Arial" w:hAnsi="Palatino Linotype" w:cs="Arial"/>
          <w:b/>
          <w:bCs/>
        </w:rPr>
        <w:t xml:space="preserve">KOTONOMİ TEKSTİL SANAYİ VE TİCARET LİMİTED ŞİRKETİ </w:t>
      </w:r>
      <w:r w:rsidR="00091AFA" w:rsidRPr="00E102F9">
        <w:rPr>
          <w:rFonts w:ascii="Palatino Linotype" w:eastAsia="Arial" w:hAnsi="Palatino Linotype" w:cs="Arial"/>
          <w:b/>
          <w:bCs/>
        </w:rPr>
        <w:t>KVKK BAŞVURU FORMU</w:t>
      </w:r>
    </w:p>
    <w:p w:rsidR="00091AFA" w:rsidRPr="00E102F9" w:rsidRDefault="00091AFA" w:rsidP="006D0C6D">
      <w:pPr>
        <w:framePr w:w="7901" w:h="1021" w:hRule="exact" w:wrap="none" w:vAnchor="page" w:hAnchor="page" w:x="2761" w:y="1961"/>
        <w:rPr>
          <w:rFonts w:ascii="Palatino Linotype" w:eastAsia="Arial" w:hAnsi="Palatino Linotype" w:cs="Arial"/>
          <w:b/>
          <w:bCs/>
        </w:rPr>
      </w:pPr>
    </w:p>
    <w:p w:rsidR="00091AFA" w:rsidRPr="00E102F9" w:rsidRDefault="00091AFA" w:rsidP="006D0C6D">
      <w:pPr>
        <w:framePr w:w="7901" w:h="1021" w:hRule="exact" w:wrap="none" w:vAnchor="page" w:hAnchor="page" w:x="2761" w:y="1961"/>
        <w:rPr>
          <w:rFonts w:ascii="Palatino Linotype" w:eastAsia="Arial" w:hAnsi="Palatino Linotype" w:cs="Arial"/>
          <w:b/>
          <w:bCs/>
        </w:rPr>
      </w:pPr>
    </w:p>
    <w:p w:rsidR="00091AFA" w:rsidRPr="00E102F9" w:rsidRDefault="00091AFA" w:rsidP="006D0C6D">
      <w:pPr>
        <w:framePr w:w="7901" w:h="1021" w:hRule="exact" w:wrap="none" w:vAnchor="page" w:hAnchor="page" w:x="2761" w:y="1961"/>
        <w:rPr>
          <w:rFonts w:ascii="Palatino Linotype" w:eastAsia="Arial" w:hAnsi="Palatino Linotype" w:cs="Arial"/>
          <w:b/>
          <w:bCs/>
        </w:rPr>
      </w:pPr>
    </w:p>
    <w:p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rsidR="00337DBB" w:rsidRPr="00337DBB" w:rsidRDefault="00337DBB" w:rsidP="00337DBB">
      <w:pPr>
        <w:rPr>
          <w:sz w:val="2"/>
          <w:szCs w:val="2"/>
        </w:rPr>
      </w:pPr>
    </w:p>
    <w:p w:rsidR="00337DBB" w:rsidRPr="00337DBB" w:rsidRDefault="009344FE" w:rsidP="00337DBB">
      <w:pPr>
        <w:rPr>
          <w:sz w:val="2"/>
          <w:szCs w:val="2"/>
        </w:rPr>
      </w:pPr>
      <w:r>
        <w:rPr>
          <w:sz w:val="22"/>
          <w:szCs w:val="22"/>
        </w:rPr>
        <w:t xml:space="preserve">         </w:t>
      </w:r>
      <w:r w:rsidR="001F51C4">
        <w:rPr>
          <w:sz w:val="22"/>
          <w:szCs w:val="22"/>
        </w:rPr>
        <w:t xml:space="preserve">      </w:t>
      </w:r>
    </w:p>
    <w:p w:rsidR="00337DBB" w:rsidRPr="00337DBB" w:rsidRDefault="00337DBB" w:rsidP="00337DBB">
      <w:pPr>
        <w:rPr>
          <w:sz w:val="2"/>
          <w:szCs w:val="2"/>
        </w:rPr>
      </w:pPr>
    </w:p>
    <w:p w:rsidR="00337DBB" w:rsidRPr="00337DBB" w:rsidRDefault="003241AE" w:rsidP="00337DBB">
      <w:pPr>
        <w:rPr>
          <w:sz w:val="2"/>
          <w:szCs w:val="2"/>
        </w:rPr>
      </w:pPr>
      <w:r>
        <w:t xml:space="preserve">        </w:t>
      </w: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DE" w:rsidRDefault="000D5DDE">
      <w:r>
        <w:separator/>
      </w:r>
    </w:p>
  </w:endnote>
  <w:endnote w:type="continuationSeparator" w:id="0">
    <w:p w:rsidR="000D5DDE" w:rsidRDefault="000D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DE" w:rsidRDefault="000D5DDE"/>
  </w:footnote>
  <w:footnote w:type="continuationSeparator" w:id="0">
    <w:p w:rsidR="000D5DDE" w:rsidRDefault="000D5DD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D5DDE"/>
    <w:rsid w:val="000E3420"/>
    <w:rsid w:val="0011678A"/>
    <w:rsid w:val="00133FB0"/>
    <w:rsid w:val="00144562"/>
    <w:rsid w:val="00155799"/>
    <w:rsid w:val="0015756D"/>
    <w:rsid w:val="00172299"/>
    <w:rsid w:val="001A183E"/>
    <w:rsid w:val="001F51C4"/>
    <w:rsid w:val="002219F5"/>
    <w:rsid w:val="0022506D"/>
    <w:rsid w:val="00232F9D"/>
    <w:rsid w:val="00233923"/>
    <w:rsid w:val="00264621"/>
    <w:rsid w:val="0026484C"/>
    <w:rsid w:val="00266502"/>
    <w:rsid w:val="00280F70"/>
    <w:rsid w:val="002A16BC"/>
    <w:rsid w:val="002E644E"/>
    <w:rsid w:val="002F7F16"/>
    <w:rsid w:val="003241AE"/>
    <w:rsid w:val="00337DBB"/>
    <w:rsid w:val="003F5B84"/>
    <w:rsid w:val="00400032"/>
    <w:rsid w:val="00410770"/>
    <w:rsid w:val="0043692B"/>
    <w:rsid w:val="0045559E"/>
    <w:rsid w:val="004B714C"/>
    <w:rsid w:val="004C1F8A"/>
    <w:rsid w:val="00516729"/>
    <w:rsid w:val="005929E1"/>
    <w:rsid w:val="005D02AE"/>
    <w:rsid w:val="005D5723"/>
    <w:rsid w:val="005E2F11"/>
    <w:rsid w:val="005F1054"/>
    <w:rsid w:val="006478FA"/>
    <w:rsid w:val="00674324"/>
    <w:rsid w:val="00690B0A"/>
    <w:rsid w:val="006A4276"/>
    <w:rsid w:val="006D0C6D"/>
    <w:rsid w:val="006E49E4"/>
    <w:rsid w:val="0070288D"/>
    <w:rsid w:val="00770D46"/>
    <w:rsid w:val="007B0EBC"/>
    <w:rsid w:val="007B78BF"/>
    <w:rsid w:val="008326B8"/>
    <w:rsid w:val="00863FDA"/>
    <w:rsid w:val="0088648F"/>
    <w:rsid w:val="008A1E36"/>
    <w:rsid w:val="008F2E9B"/>
    <w:rsid w:val="008F2EC0"/>
    <w:rsid w:val="00922662"/>
    <w:rsid w:val="009344FE"/>
    <w:rsid w:val="00944A63"/>
    <w:rsid w:val="009710B2"/>
    <w:rsid w:val="009D1086"/>
    <w:rsid w:val="009E6EF0"/>
    <w:rsid w:val="00A91014"/>
    <w:rsid w:val="00AA6C60"/>
    <w:rsid w:val="00AA6CC0"/>
    <w:rsid w:val="00AB024A"/>
    <w:rsid w:val="00AD2A98"/>
    <w:rsid w:val="00AE1A3A"/>
    <w:rsid w:val="00B631C5"/>
    <w:rsid w:val="00C03CD3"/>
    <w:rsid w:val="00CE66FF"/>
    <w:rsid w:val="00D03D25"/>
    <w:rsid w:val="00D621C4"/>
    <w:rsid w:val="00DA4461"/>
    <w:rsid w:val="00DA7E16"/>
    <w:rsid w:val="00E02BA6"/>
    <w:rsid w:val="00E102F9"/>
    <w:rsid w:val="00E15E22"/>
    <w:rsid w:val="00E24E8E"/>
    <w:rsid w:val="00E56027"/>
    <w:rsid w:val="00E909A8"/>
    <w:rsid w:val="00E92A7D"/>
    <w:rsid w:val="00E9539E"/>
    <w:rsid w:val="00EB2AAF"/>
    <w:rsid w:val="00F2786C"/>
    <w:rsid w:val="00F659C5"/>
    <w:rsid w:val="00F67A50"/>
    <w:rsid w:val="00FA5C5F"/>
    <w:rsid w:val="00FB74CF"/>
    <w:rsid w:val="00FC5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C126"/>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kotonomi.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DC38C-F52F-4CE0-A107-90E4C0F3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1129</Words>
  <Characters>6438</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29</cp:revision>
  <dcterms:created xsi:type="dcterms:W3CDTF">2019-07-25T12:06:00Z</dcterms:created>
  <dcterms:modified xsi:type="dcterms:W3CDTF">2020-10-05T14:55:00Z</dcterms:modified>
</cp:coreProperties>
</file>